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F" w:rsidRPr="009515B4" w:rsidRDefault="0034049F" w:rsidP="0034049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договорам участия в долевом строительстве, заключаемым в отношении жилых помещений, расположенных в </w:t>
      </w:r>
      <w:r w:rsidRPr="0034049F">
        <w:rPr>
          <w:rFonts w:ascii="Times New Roman" w:hAnsi="Times New Roman" w:cs="Times New Roman"/>
          <w:sz w:val="24"/>
          <w:szCs w:val="24"/>
        </w:rPr>
        <w:t>многоквартирном доме</w:t>
      </w:r>
      <w:r w:rsidRPr="0034049F">
        <w:rPr>
          <w:rFonts w:ascii="Times New Roman" w:hAnsi="Times New Roman" w:cs="Times New Roman"/>
          <w:bCs/>
          <w:sz w:val="24"/>
          <w:szCs w:val="24"/>
        </w:rPr>
        <w:t xml:space="preserve"> </w:t>
      </w:r>
      <w:r w:rsidRPr="0034049F">
        <w:rPr>
          <w:rFonts w:ascii="Times New Roman" w:hAnsi="Times New Roman" w:cs="Times New Roman"/>
          <w:sz w:val="24"/>
          <w:szCs w:val="24"/>
        </w:rPr>
        <w:t xml:space="preserve">со встроенными учреждениями обслуживания, встроенным наземным гаражом, встроенным подземным гаражом, встроенной трансформаторной подстанцией по адресу: </w:t>
      </w:r>
      <w:proofErr w:type="gramStart"/>
      <w:r w:rsidRPr="0034049F">
        <w:rPr>
          <w:rFonts w:ascii="Times New Roman" w:hAnsi="Times New Roman" w:cs="Times New Roman"/>
          <w:sz w:val="24"/>
          <w:szCs w:val="24"/>
        </w:rPr>
        <w:t>Санкт-Петербург, Ленинский проспект, участок 247 (северо-западнее пересечения улицы Доблести и улицы Маршала Захарова), кадастровый номер земельного участка:78:40:0008341:13</w:t>
      </w:r>
      <w:r>
        <w:rPr>
          <w:rFonts w:ascii="Times New Roman" w:hAnsi="Times New Roman" w:cs="Times New Roman"/>
          <w:sz w:val="24"/>
          <w:szCs w:val="24"/>
        </w:rPr>
        <w:t xml:space="preserve">0,  </w:t>
      </w:r>
      <w:r w:rsidRPr="009515B4">
        <w:rPr>
          <w:rFonts w:ascii="Times New Roman" w:hAnsi="Times New Roman" w:cs="Times New Roman"/>
          <w:sz w:val="24"/>
          <w:szCs w:val="24"/>
        </w:rPr>
        <w:t>ООО «</w:t>
      </w:r>
      <w:proofErr w:type="spellStart"/>
      <w:r w:rsidRPr="009515B4">
        <w:rPr>
          <w:rFonts w:ascii="Times New Roman" w:hAnsi="Times New Roman" w:cs="Times New Roman"/>
          <w:sz w:val="24"/>
          <w:szCs w:val="24"/>
        </w:rPr>
        <w:t>Дудергофский</w:t>
      </w:r>
      <w:proofErr w:type="spellEnd"/>
      <w:r w:rsidRPr="009515B4">
        <w:rPr>
          <w:rFonts w:ascii="Times New Roman" w:hAnsi="Times New Roman" w:cs="Times New Roman"/>
          <w:sz w:val="24"/>
          <w:szCs w:val="24"/>
        </w:rPr>
        <w:t xml:space="preserve"> проект» наряду с залогом, в порядке, установленном </w:t>
      </w:r>
      <w:hyperlink r:id="rId6" w:history="1">
        <w:r w:rsidRPr="009515B4">
          <w:rPr>
            <w:rFonts w:ascii="Times New Roman" w:hAnsi="Times New Roman" w:cs="Times New Roman"/>
            <w:sz w:val="24"/>
            <w:szCs w:val="24"/>
          </w:rPr>
          <w:t>статьями 13</w:t>
        </w:r>
      </w:hyperlink>
      <w:r w:rsidRPr="009515B4">
        <w:rPr>
          <w:rFonts w:ascii="Times New Roman" w:hAnsi="Times New Roman" w:cs="Times New Roman"/>
          <w:sz w:val="24"/>
          <w:szCs w:val="24"/>
        </w:rPr>
        <w:t xml:space="preserve"> - </w:t>
      </w:r>
      <w:hyperlink r:id="rId7" w:history="1">
        <w:r w:rsidRPr="009515B4">
          <w:rPr>
            <w:rFonts w:ascii="Times New Roman" w:hAnsi="Times New Roman" w:cs="Times New Roman"/>
            <w:sz w:val="24"/>
            <w:szCs w:val="24"/>
          </w:rPr>
          <w:t>15</w:t>
        </w:r>
      </w:hyperlink>
      <w:r w:rsidRPr="009515B4">
        <w:rPr>
          <w:rFonts w:ascii="Times New Roman" w:hAnsi="Times New Roman" w:cs="Times New Roman"/>
          <w:sz w:val="24"/>
          <w:szCs w:val="24"/>
        </w:rPr>
        <w:t xml:space="preserve"> Федеральный закон от 30.12.2004 №  214-ФЗ</w:t>
      </w:r>
      <w:r>
        <w:rPr>
          <w:rFonts w:ascii="Times New Roman" w:hAnsi="Times New Roman" w:cs="Times New Roman"/>
          <w:sz w:val="24"/>
          <w:szCs w:val="24"/>
        </w:rPr>
        <w:t xml:space="preserve"> </w:t>
      </w:r>
      <w:r w:rsidRPr="009515B4">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4"/>
          <w:szCs w:val="24"/>
        </w:rPr>
        <w:t xml:space="preserve"> выбран</w:t>
      </w:r>
      <w:proofErr w:type="gramEnd"/>
      <w:r>
        <w:rPr>
          <w:rFonts w:ascii="Times New Roman" w:hAnsi="Times New Roman" w:cs="Times New Roman"/>
          <w:sz w:val="24"/>
          <w:szCs w:val="24"/>
        </w:rPr>
        <w:t xml:space="preserve"> следующий способ </w:t>
      </w:r>
      <w:r w:rsidRPr="009515B4">
        <w:rPr>
          <w:rFonts w:ascii="Times New Roman" w:hAnsi="Times New Roman" w:cs="Times New Roman"/>
          <w:sz w:val="24"/>
          <w:szCs w:val="24"/>
        </w:rPr>
        <w:t>обеспечения исп</w:t>
      </w:r>
      <w:r>
        <w:rPr>
          <w:rFonts w:ascii="Times New Roman" w:hAnsi="Times New Roman" w:cs="Times New Roman"/>
          <w:sz w:val="24"/>
          <w:szCs w:val="24"/>
        </w:rPr>
        <w:t>олнения обязательств:</w:t>
      </w:r>
    </w:p>
    <w:p w:rsidR="00F46463" w:rsidRPr="00F46463" w:rsidRDefault="0034049F" w:rsidP="00F46463">
      <w:pPr>
        <w:tabs>
          <w:tab w:val="left" w:pos="851"/>
          <w:tab w:val="left" w:pos="1134"/>
        </w:tabs>
        <w:autoSpaceDE w:val="0"/>
        <w:autoSpaceDN w:val="0"/>
        <w:adjustRightInd w:val="0"/>
        <w:ind w:firstLine="567"/>
        <w:jc w:val="both"/>
        <w:rPr>
          <w:rFonts w:ascii="Times New Roman" w:hAnsi="Times New Roman" w:cs="Times New Roman"/>
          <w:b/>
          <w:i/>
        </w:rPr>
      </w:pPr>
      <w:proofErr w:type="gramStart"/>
      <w:r w:rsidRPr="00F46463">
        <w:rPr>
          <w:rFonts w:ascii="Times New Roman" w:hAnsi="Times New Roman" w:cs="Times New Roman"/>
          <w:b/>
          <w:i/>
        </w:rPr>
        <w:t>страхование гражданской  ответственности ООО «</w:t>
      </w:r>
      <w:proofErr w:type="spellStart"/>
      <w:r w:rsidRPr="00F46463">
        <w:rPr>
          <w:rFonts w:ascii="Times New Roman" w:hAnsi="Times New Roman" w:cs="Times New Roman"/>
          <w:b/>
          <w:i/>
        </w:rPr>
        <w:t>Дудергофский</w:t>
      </w:r>
      <w:proofErr w:type="spellEnd"/>
      <w:r w:rsidRPr="00F46463">
        <w:rPr>
          <w:rFonts w:ascii="Times New Roman" w:hAnsi="Times New Roman" w:cs="Times New Roman"/>
          <w:b/>
          <w:i/>
        </w:rPr>
        <w:t xml:space="preserve"> проект» за неисполнение и ненадлежащее исполнение им обязательств по передаче жилых помещений дольщикам путем заключения</w:t>
      </w:r>
      <w:r w:rsidR="00F46463" w:rsidRPr="00F46463">
        <w:rPr>
          <w:rFonts w:ascii="Times New Roman" w:hAnsi="Times New Roman" w:cs="Times New Roman"/>
          <w:b/>
          <w:i/>
        </w:rPr>
        <w:t xml:space="preserve"> </w:t>
      </w:r>
      <w:r w:rsidR="00F46463" w:rsidRPr="00F46463">
        <w:rPr>
          <w:rFonts w:ascii="Times New Roman" w:hAnsi="Times New Roman" w:cs="Times New Roman"/>
          <w:b/>
          <w:i/>
        </w:rPr>
        <w:t>Договор</w:t>
      </w:r>
      <w:r w:rsidR="00F46463" w:rsidRPr="00F46463">
        <w:rPr>
          <w:rFonts w:ascii="Times New Roman" w:hAnsi="Times New Roman" w:cs="Times New Roman"/>
          <w:b/>
          <w:i/>
        </w:rPr>
        <w:t>а</w:t>
      </w:r>
      <w:r w:rsidR="00F46463" w:rsidRPr="00F46463">
        <w:rPr>
          <w:rFonts w:ascii="Times New Roman" w:hAnsi="Times New Roman" w:cs="Times New Roman"/>
          <w:b/>
          <w:i/>
        </w:rPr>
        <w:t xml:space="preserve"> страхования гражданской ответственности застройщика за неисполнение или ненадлежащее исполнение обязательств по передаче жилого помещения или иного объекта долевого строительства по договору участия в долевом строительстве № ГОЗ-271-9206/18 от 31.10.2018г.</w:t>
      </w:r>
      <w:r w:rsidR="00F46463" w:rsidRPr="00F46463">
        <w:rPr>
          <w:rFonts w:ascii="Times New Roman" w:hAnsi="Times New Roman" w:cs="Times New Roman"/>
          <w:b/>
          <w:i/>
        </w:rPr>
        <w:t xml:space="preserve"> с </w:t>
      </w:r>
      <w:r w:rsidR="00F46463" w:rsidRPr="00F46463">
        <w:rPr>
          <w:rFonts w:ascii="Times New Roman" w:hAnsi="Times New Roman" w:cs="Times New Roman"/>
          <w:b/>
          <w:i/>
        </w:rPr>
        <w:t>Обществом с ограниченной ответственностью «Страховая компания «РЕСПЕКТ», ИНН</w:t>
      </w:r>
      <w:proofErr w:type="gramEnd"/>
      <w:r w:rsidR="00F46463" w:rsidRPr="00F46463">
        <w:rPr>
          <w:rFonts w:ascii="Times New Roman" w:hAnsi="Times New Roman" w:cs="Times New Roman"/>
          <w:b/>
          <w:i/>
        </w:rPr>
        <w:t xml:space="preserve"> 7743014574, ОГРН 1027739329188, адрес местонахождения: 390023, Рязанская область, г. Рязань, ул. Есенина, д. 29, помещение 804А</w:t>
      </w:r>
      <w:r w:rsidR="00F46463" w:rsidRPr="00F46463">
        <w:rPr>
          <w:rFonts w:ascii="Times New Roman" w:hAnsi="Times New Roman" w:cs="Times New Roman"/>
          <w:b/>
          <w:i/>
        </w:rPr>
        <w:t>.</w:t>
      </w:r>
    </w:p>
    <w:p w:rsidR="0034049F" w:rsidRPr="009515B4" w:rsidRDefault="0034049F" w:rsidP="0034049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договорам участия в долевом строительстве, заключаемым в отношении жилых помещений, расположенных в </w:t>
      </w:r>
      <w:r w:rsidRPr="0034049F">
        <w:rPr>
          <w:rFonts w:ascii="Times New Roman" w:hAnsi="Times New Roman" w:cs="Times New Roman"/>
          <w:sz w:val="24"/>
          <w:szCs w:val="24"/>
        </w:rPr>
        <w:t>многоквартирном доме</w:t>
      </w:r>
      <w:r w:rsidRPr="0034049F">
        <w:rPr>
          <w:rFonts w:ascii="Times New Roman" w:hAnsi="Times New Roman" w:cs="Times New Roman"/>
          <w:bCs/>
          <w:sz w:val="24"/>
          <w:szCs w:val="24"/>
        </w:rPr>
        <w:t xml:space="preserve"> </w:t>
      </w:r>
      <w:r w:rsidRPr="0034049F">
        <w:rPr>
          <w:rFonts w:ascii="Times New Roman" w:hAnsi="Times New Roman" w:cs="Times New Roman"/>
          <w:sz w:val="24"/>
          <w:szCs w:val="24"/>
        </w:rPr>
        <w:t xml:space="preserve">со встроенными учреждениями обслуживания, встроенным наземным гаражом, встроенным подземным гаражом, встроенной трансформаторной подстанцией по адресу: </w:t>
      </w:r>
      <w:proofErr w:type="gramStart"/>
      <w:r w:rsidRPr="0034049F">
        <w:rPr>
          <w:rFonts w:ascii="Times New Roman" w:hAnsi="Times New Roman" w:cs="Times New Roman"/>
          <w:sz w:val="24"/>
          <w:szCs w:val="24"/>
        </w:rPr>
        <w:t>Санкт-Петербург, Ленин</w:t>
      </w:r>
      <w:r>
        <w:rPr>
          <w:rFonts w:ascii="Times New Roman" w:hAnsi="Times New Roman" w:cs="Times New Roman"/>
          <w:sz w:val="24"/>
          <w:szCs w:val="24"/>
        </w:rPr>
        <w:t>ский проспект, участок 248</w:t>
      </w:r>
      <w:r w:rsidRPr="0034049F">
        <w:rPr>
          <w:rFonts w:ascii="Times New Roman" w:hAnsi="Times New Roman" w:cs="Times New Roman"/>
          <w:sz w:val="24"/>
          <w:szCs w:val="24"/>
        </w:rPr>
        <w:t xml:space="preserve"> (северо-западнее пересечения улицы Доблести и улицы Маршала Захарова), кадастровый номер земельного участка:78:40</w:t>
      </w:r>
      <w:r>
        <w:rPr>
          <w:rFonts w:ascii="Times New Roman" w:hAnsi="Times New Roman" w:cs="Times New Roman"/>
          <w:sz w:val="24"/>
          <w:szCs w:val="24"/>
        </w:rPr>
        <w:t xml:space="preserve">:0008341:129, </w:t>
      </w:r>
      <w:r w:rsidRPr="009515B4">
        <w:rPr>
          <w:rFonts w:ascii="Times New Roman" w:hAnsi="Times New Roman" w:cs="Times New Roman"/>
          <w:sz w:val="24"/>
          <w:szCs w:val="24"/>
        </w:rPr>
        <w:t>ООО «</w:t>
      </w:r>
      <w:proofErr w:type="spellStart"/>
      <w:r w:rsidRPr="009515B4">
        <w:rPr>
          <w:rFonts w:ascii="Times New Roman" w:hAnsi="Times New Roman" w:cs="Times New Roman"/>
          <w:sz w:val="24"/>
          <w:szCs w:val="24"/>
        </w:rPr>
        <w:t>Дудергофский</w:t>
      </w:r>
      <w:proofErr w:type="spellEnd"/>
      <w:r w:rsidRPr="009515B4">
        <w:rPr>
          <w:rFonts w:ascii="Times New Roman" w:hAnsi="Times New Roman" w:cs="Times New Roman"/>
          <w:sz w:val="24"/>
          <w:szCs w:val="24"/>
        </w:rPr>
        <w:t xml:space="preserve"> проект» наряду с залогом, в порядке, установленном </w:t>
      </w:r>
      <w:hyperlink r:id="rId8" w:history="1">
        <w:r w:rsidRPr="009515B4">
          <w:rPr>
            <w:rFonts w:ascii="Times New Roman" w:hAnsi="Times New Roman" w:cs="Times New Roman"/>
            <w:sz w:val="24"/>
            <w:szCs w:val="24"/>
          </w:rPr>
          <w:t>статьями 13</w:t>
        </w:r>
      </w:hyperlink>
      <w:r w:rsidRPr="009515B4">
        <w:rPr>
          <w:rFonts w:ascii="Times New Roman" w:hAnsi="Times New Roman" w:cs="Times New Roman"/>
          <w:sz w:val="24"/>
          <w:szCs w:val="24"/>
        </w:rPr>
        <w:t xml:space="preserve"> - </w:t>
      </w:r>
      <w:hyperlink r:id="rId9" w:history="1">
        <w:r w:rsidRPr="009515B4">
          <w:rPr>
            <w:rFonts w:ascii="Times New Roman" w:hAnsi="Times New Roman" w:cs="Times New Roman"/>
            <w:sz w:val="24"/>
            <w:szCs w:val="24"/>
          </w:rPr>
          <w:t>15</w:t>
        </w:r>
      </w:hyperlink>
      <w:r w:rsidRPr="009515B4">
        <w:rPr>
          <w:rFonts w:ascii="Times New Roman" w:hAnsi="Times New Roman" w:cs="Times New Roman"/>
          <w:sz w:val="24"/>
          <w:szCs w:val="24"/>
        </w:rPr>
        <w:t xml:space="preserve"> Федеральный закон от 30.12.2004 №  214-ФЗ</w:t>
      </w:r>
      <w:r>
        <w:rPr>
          <w:rFonts w:ascii="Times New Roman" w:hAnsi="Times New Roman" w:cs="Times New Roman"/>
          <w:sz w:val="24"/>
          <w:szCs w:val="24"/>
        </w:rPr>
        <w:t xml:space="preserve"> </w:t>
      </w:r>
      <w:r w:rsidRPr="009515B4">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4"/>
          <w:szCs w:val="24"/>
        </w:rPr>
        <w:t xml:space="preserve"> выбран</w:t>
      </w:r>
      <w:proofErr w:type="gramEnd"/>
      <w:r>
        <w:rPr>
          <w:rFonts w:ascii="Times New Roman" w:hAnsi="Times New Roman" w:cs="Times New Roman"/>
          <w:sz w:val="24"/>
          <w:szCs w:val="24"/>
        </w:rPr>
        <w:t xml:space="preserve"> следующий способ </w:t>
      </w:r>
      <w:r w:rsidRPr="009515B4">
        <w:rPr>
          <w:rFonts w:ascii="Times New Roman" w:hAnsi="Times New Roman" w:cs="Times New Roman"/>
          <w:sz w:val="24"/>
          <w:szCs w:val="24"/>
        </w:rPr>
        <w:t>обеспечения исп</w:t>
      </w:r>
      <w:r>
        <w:rPr>
          <w:rFonts w:ascii="Times New Roman" w:hAnsi="Times New Roman" w:cs="Times New Roman"/>
          <w:sz w:val="24"/>
          <w:szCs w:val="24"/>
        </w:rPr>
        <w:t>олнения обязательств:</w:t>
      </w:r>
    </w:p>
    <w:p w:rsidR="00F46463" w:rsidRPr="00F46463" w:rsidRDefault="00F46463" w:rsidP="00F46463">
      <w:pPr>
        <w:tabs>
          <w:tab w:val="left" w:pos="851"/>
          <w:tab w:val="left" w:pos="1134"/>
        </w:tabs>
        <w:autoSpaceDE w:val="0"/>
        <w:autoSpaceDN w:val="0"/>
        <w:adjustRightInd w:val="0"/>
        <w:ind w:firstLine="567"/>
        <w:jc w:val="both"/>
        <w:rPr>
          <w:rFonts w:ascii="Times New Roman" w:hAnsi="Times New Roman" w:cs="Times New Roman"/>
          <w:b/>
          <w:i/>
        </w:rPr>
      </w:pPr>
      <w:proofErr w:type="gramStart"/>
      <w:r w:rsidRPr="00F46463">
        <w:rPr>
          <w:rFonts w:ascii="Times New Roman" w:hAnsi="Times New Roman" w:cs="Times New Roman"/>
          <w:b/>
          <w:i/>
        </w:rPr>
        <w:t>страхование гражданской  ответственности ООО «</w:t>
      </w:r>
      <w:proofErr w:type="spellStart"/>
      <w:r w:rsidRPr="00F46463">
        <w:rPr>
          <w:rFonts w:ascii="Times New Roman" w:hAnsi="Times New Roman" w:cs="Times New Roman"/>
          <w:b/>
          <w:i/>
        </w:rPr>
        <w:t>Дудергофский</w:t>
      </w:r>
      <w:proofErr w:type="spellEnd"/>
      <w:r w:rsidRPr="00F46463">
        <w:rPr>
          <w:rFonts w:ascii="Times New Roman" w:hAnsi="Times New Roman" w:cs="Times New Roman"/>
          <w:b/>
          <w:i/>
        </w:rPr>
        <w:t xml:space="preserve"> проект» за неисполнение и ненадлежащее исполнение им обязательств по передаче жилых помещений дольщикам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или иного объекта долевого строительства по договору участия в доле</w:t>
      </w:r>
      <w:r>
        <w:rPr>
          <w:rFonts w:ascii="Times New Roman" w:hAnsi="Times New Roman" w:cs="Times New Roman"/>
          <w:b/>
          <w:i/>
        </w:rPr>
        <w:t>вом строительстве № ГОЗ-271-9205</w:t>
      </w:r>
      <w:bookmarkStart w:id="0" w:name="_GoBack"/>
      <w:bookmarkEnd w:id="0"/>
      <w:r w:rsidRPr="00F46463">
        <w:rPr>
          <w:rFonts w:ascii="Times New Roman" w:hAnsi="Times New Roman" w:cs="Times New Roman"/>
          <w:b/>
          <w:i/>
        </w:rPr>
        <w:t>/18 от 31.10.2018г. с Обществом с ограниченной ответственностью «Страховая компания «РЕСПЕКТ», ИНН</w:t>
      </w:r>
      <w:proofErr w:type="gramEnd"/>
      <w:r w:rsidRPr="00F46463">
        <w:rPr>
          <w:rFonts w:ascii="Times New Roman" w:hAnsi="Times New Roman" w:cs="Times New Roman"/>
          <w:b/>
          <w:i/>
        </w:rPr>
        <w:t xml:space="preserve"> 7743014574, ОГРН 1027739329188, адрес местонахождения: 390023, Рязанская область, г. Рязань, ул. Есенина, д. 29, помещение 804А.</w:t>
      </w:r>
    </w:p>
    <w:p w:rsidR="0034049F" w:rsidRPr="0034049F" w:rsidRDefault="0034049F" w:rsidP="00F46463">
      <w:pPr>
        <w:pStyle w:val="ConsPlusNormal"/>
        <w:widowControl/>
        <w:tabs>
          <w:tab w:val="left" w:pos="1134"/>
        </w:tabs>
        <w:ind w:firstLine="709"/>
        <w:jc w:val="both"/>
        <w:rPr>
          <w:rFonts w:ascii="Times New Roman" w:hAnsi="Times New Roman" w:cs="Times New Roman"/>
          <w:b/>
          <w:i/>
          <w:sz w:val="24"/>
          <w:szCs w:val="24"/>
        </w:rPr>
      </w:pPr>
    </w:p>
    <w:sectPr w:rsidR="0034049F" w:rsidRPr="0034049F" w:rsidSect="00980340">
      <w:pgSz w:w="11905" w:h="16838"/>
      <w:pgMar w:top="1418" w:right="850" w:bottom="54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4E37"/>
    <w:multiLevelType w:val="hybridMultilevel"/>
    <w:tmpl w:val="A2C03C00"/>
    <w:lvl w:ilvl="0" w:tplc="79E849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567D90"/>
    <w:multiLevelType w:val="hybridMultilevel"/>
    <w:tmpl w:val="FAECC4F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66A81003"/>
    <w:multiLevelType w:val="hybridMultilevel"/>
    <w:tmpl w:val="D262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B4"/>
    <w:rsid w:val="0034049F"/>
    <w:rsid w:val="0042497D"/>
    <w:rsid w:val="009005CD"/>
    <w:rsid w:val="009515B4"/>
    <w:rsid w:val="00BC18FD"/>
    <w:rsid w:val="00F4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5B4"/>
    <w:pPr>
      <w:ind w:left="720"/>
      <w:contextualSpacing/>
    </w:pPr>
  </w:style>
  <w:style w:type="paragraph" w:customStyle="1" w:styleId="ConsPlusNormal">
    <w:name w:val="ConsPlusNormal"/>
    <w:rsid w:val="00951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5B4"/>
    <w:pPr>
      <w:ind w:left="720"/>
      <w:contextualSpacing/>
    </w:pPr>
  </w:style>
  <w:style w:type="paragraph" w:customStyle="1" w:styleId="ConsPlusNormal">
    <w:name w:val="ConsPlusNormal"/>
    <w:rsid w:val="00951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54AE2A4935B2877FFD4C9A853572ED6BD938FCF82A70C762860355E791CC039FA6E10157828BE3S8S0K" TargetMode="External"/><Relationship Id="rId3" Type="http://schemas.microsoft.com/office/2007/relationships/stylesWithEffects" Target="stylesWithEffects.xml"/><Relationship Id="rId7" Type="http://schemas.openxmlformats.org/officeDocument/2006/relationships/hyperlink" Target="consultantplus://offline/ref=D954AE2A4935B2877FFD4C9A853572ED6BD938FCF82A70C762860355E791CC039FA6E101578289EDS8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954AE2A4935B2877FFD4C9A853572ED6BD938FCF82A70C762860355E791CC039FA6E10157828BE3S8S0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954AE2A4935B2877FFD4C9A853572ED6BD938FCF82A70C762860355E791CC039FA6E101578289EDS8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Галицына Оксана Валерьевна</dc:creator>
  <cp:lastModifiedBy>Галицына Оксана Валерьевна</cp:lastModifiedBy>
  <cp:revision>3</cp:revision>
  <dcterms:created xsi:type="dcterms:W3CDTF">2018-11-07T10:57:00Z</dcterms:created>
  <dcterms:modified xsi:type="dcterms:W3CDTF">2018-11-07T11:05:00Z</dcterms:modified>
</cp:coreProperties>
</file>